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EA2CA8" w:rsidRDefault="00B90BDE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Военный городок 111</w:t>
      </w:r>
      <w:bookmarkStart w:id="0" w:name="_GoBack"/>
      <w:bookmarkEnd w:id="0"/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B90BDE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2018-11-21T04:23:00Z</dcterms:modified>
</cp:coreProperties>
</file>